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8F" w:rsidRPr="000A0E57" w:rsidRDefault="00F0048F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0048F" w:rsidRPr="000A0E57" w:rsidRDefault="00F0048F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F0048F" w:rsidRPr="000A0E57" w:rsidRDefault="00F0048F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F0048F" w:rsidRPr="000A0E57" w:rsidRDefault="00F0048F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0048F" w:rsidRPr="000A0E57" w:rsidRDefault="00F0048F" w:rsidP="00F00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308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-16</w:t>
      </w:r>
    </w:p>
    <w:p w:rsidR="00F0048F" w:rsidRPr="000A0E57" w:rsidRDefault="0027493E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2016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0048F" w:rsidRDefault="00F0048F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7151F2" w:rsidRDefault="007151F2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51F2" w:rsidRPr="000A0E57" w:rsidRDefault="007151F2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048F" w:rsidRDefault="00F0048F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1F3D" w:rsidRPr="000A0E57" w:rsidRDefault="00431F3D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ОСМЕ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ЕНЕРГЕТИКУ, ОДРЖАНЕ 16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ДЕЦЕМБРА 2016. ГОДИНЕ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12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5 минута.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Александра Томић,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Драгомир Карић, Радмило Костић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Бојанић, Снежана Р. Петровић, Иван Манојловић</w:t>
      </w:r>
      <w:r w:rsidR="00EA2E65">
        <w:rPr>
          <w:rFonts w:ascii="Times New Roman" w:eastAsia="Times New Roman" w:hAnsi="Times New Roman" w:cs="Times New Roman"/>
          <w:sz w:val="24"/>
          <w:szCs w:val="24"/>
          <w:lang w:val="sr-Cyrl-RS"/>
        </w:rPr>
        <w:t>,  Бранислав Михајловић,  Владимир Маринковић и Горица Гајић.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овали заменици</w:t>
      </w:r>
      <w:r w:rsidR="00BD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>одсутних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чланова Одбора: 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 Вујадиновић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Одбора Јелене Мијатовић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F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(заменик члана Одбора Новице Тончева)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D46A6" w:rsidRPr="000A0E57" w:rsidRDefault="00BD46A6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присуствовала Наташа Ст. Јовановић, заменик присутног члана Одбора Снежане Р. Петровић.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Николић, Иван Костић, </w:t>
      </w:r>
      <w:r w:rsidR="00C36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Томислав Љубеновић, 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 и Здравко Станковић</w:t>
      </w:r>
      <w:r w:rsidR="00BD46A6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</w:t>
      </w:r>
      <w:r w:rsidR="008511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дници је присуствовала и Андријана Јовановић, заменик председника Комисије за јавно-приватно партнерство, повереник Владе.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На предлог председника, Одбор</w:t>
      </w:r>
      <w:r w:rsidR="00431F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већином гласова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 следећи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4F81" w:rsidRPr="000A0E57" w:rsidRDefault="00034F81" w:rsidP="00034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0A0E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A0E57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034F81" w:rsidRPr="000A0E57" w:rsidRDefault="00034F81" w:rsidP="00034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F81" w:rsidRPr="00E23BA8" w:rsidRDefault="00034F81" w:rsidP="00034F81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E23BA8">
        <w:rPr>
          <w:rFonts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јавно-приватном партнерству и концесијама, који је поднела Влада (број 011-3196/16 од 6. децембра 2016. године), у </w:t>
      </w:r>
      <w:r>
        <w:rPr>
          <w:rFonts w:cs="Times New Roman"/>
          <w:sz w:val="24"/>
          <w:szCs w:val="24"/>
          <w:lang w:val="sr-Cyrl-RS"/>
        </w:rPr>
        <w:t>појединостима</w:t>
      </w:r>
      <w:r w:rsidRPr="00E23BA8">
        <w:rPr>
          <w:rFonts w:cs="Times New Roman"/>
          <w:sz w:val="24"/>
          <w:szCs w:val="24"/>
          <w:lang w:val="sr-Cyrl-RS"/>
        </w:rPr>
        <w:t>;</w:t>
      </w:r>
    </w:p>
    <w:p w:rsidR="00034F81" w:rsidRPr="00750111" w:rsidRDefault="00034F81" w:rsidP="00750111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750111">
        <w:rPr>
          <w:rFonts w:cs="Times New Roman"/>
          <w:sz w:val="24"/>
          <w:szCs w:val="24"/>
          <w:lang w:val="sr-Cyrl-RS"/>
        </w:rPr>
        <w:t>Разно.</w:t>
      </w:r>
    </w:p>
    <w:p w:rsidR="00750111" w:rsidRPr="00750111" w:rsidRDefault="00750111" w:rsidP="00750111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750111" w:rsidRDefault="00750111" w:rsidP="0075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 –</w:t>
      </w:r>
      <w:r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Предлога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закона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изменама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допунама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Закона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јавно-приватном партнерству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sr-Cyrl-RS"/>
        </w:rPr>
        <w:t>концесијама у појединостима</w:t>
      </w:r>
    </w:p>
    <w:p w:rsidR="00793C04" w:rsidRPr="00E93967" w:rsidRDefault="00793C04" w:rsidP="0075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C04" w:rsidRDefault="00C361C6" w:rsidP="00C361C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Закона о јавно-приватном партнерству и концесијама</w:t>
      </w:r>
      <w:r w:rsidR="00870CC2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="00793C04">
        <w:rPr>
          <w:rFonts w:ascii="Times New Roman" w:hAnsi="Times New Roman" w:cs="Times New Roman"/>
          <w:sz w:val="24"/>
          <w:szCs w:val="24"/>
          <w:lang w:val="sr-Cyrl-RS"/>
        </w:rPr>
        <w:t xml:space="preserve"> и поднео Извештај Народној скупштини.</w:t>
      </w:r>
    </w:p>
    <w:p w:rsidR="00D63060" w:rsidRDefault="00431F3D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изменама и допунама Закона о јавно-приватном партнерству и концесијама.</w:t>
      </w:r>
    </w:p>
    <w:p w:rsidR="00660999" w:rsidRDefault="00660999" w:rsidP="00660999">
      <w:pPr>
        <w:pStyle w:val="Heading4"/>
        <w:tabs>
          <w:tab w:val="left" w:pos="1418"/>
        </w:tabs>
        <w:rPr>
          <w:rFonts w:ascii="Times New Roman" w:hAnsi="Times New Roman" w:cs="Times New Roman"/>
          <w:b w:val="0"/>
          <w:i w:val="0"/>
          <w:color w:val="auto"/>
          <w:lang w:val="sr-Cyrl-RS"/>
        </w:rPr>
      </w:pPr>
      <w:r>
        <w:rPr>
          <w:rFonts w:ascii="Times New Roman" w:hAnsi="Times New Roman" w:cs="Times New Roman"/>
          <w:b w:val="0"/>
          <w:i w:val="0"/>
          <w:color w:val="auto"/>
          <w:lang w:val="sr-Cyrl-RS"/>
        </w:rPr>
        <w:lastRenderedPageBreak/>
        <w:tab/>
        <w:t>Одбор је већином гласова одлучио да се једним електронским гласањем изјасни о свим амандманима које су поднели народни посланици  које предлагач није прихватио, као и о амандману са исправком на члан 25. Предлога закона, јер се Влада у достављеном мишљењу није изјаснила о исправци амандмана.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D6306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1, који су који су у истоветном тексту заједно поднели народни посланици Зоран Красић и Немања Шаровић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2, који су заједно поднели народни посланици Вјерица Радета и Миљан Дамјановић;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3, који су који су у истоветном тексту заједно поднели народни посланици Зоран Красић и Немања Шаровић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5,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6, који су који су у истоветном тексту заједно поднели народни посланици Марко Ђуришић, Мирослав Алексић, Горан Богдановић, Ненад Константиновић и Здравко Станковић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7,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7, који су заједно поднели народни посланици Зоран Красић и Вјерица Радета;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8, који су који су у истоветном тексту заједно поднели народни посланици Зоран Красић и Наташа Јовановић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-на члан 9, који су који су у истоветном тексту заједно поднели народни посланици Милорад Мирчић и Вјерица Радета и заједно поднели народни посланици Марко Ђуришић, Мирослав Алексић, Горан Богдановић, Ненад Константиновић и Здравко Станковић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11, који су који су у истоветном тексту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12, који су заједно поднели народни посланици Горица Гајић, Милан Лапчевић и Дејан Шулкић;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17, који су заједно поднели народни посланици Зоран Красић и Вјерица Радета;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19,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-на члан 19, који су заједно поднели народни посланици Горица Гајић, Милан Лапчевић и Дејан Шулкић;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21, који су који су у истоветном тексту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 и заједно поднели народни посланици Горица Гајић, Милан Лапчевић и Дејан Шулкић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23, који су који су у истоветном тексту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24,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25, који су у истоветном тексту заједно поднели народни посланици Марко Ђуришић, Мирослав Алексић, Горан Богдановић, Ненад Константиновић и Здравко Станковић и са исправком заједно поднели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26,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27, који су који су у истоветном тексту заједно поднели народни посланици Марко Ђуришић, Мирослав Алексић, Горан Богдановић, Ненад Константиновић и Здравко Станковић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-на члан 29, који су заједно поднели народни посланици Александра Јерков, Горан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29,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-на члан 36,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</w:t>
      </w:r>
      <w:r w:rsidRPr="00D63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F8565F" w:rsidRPr="00CE5999" w:rsidRDefault="00F8565F" w:rsidP="00F856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F4107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ове</w:t>
      </w:r>
      <w:r w:rsidR="00CE59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тачке дневног реда није било дискусије.</w:t>
      </w:r>
    </w:p>
    <w:p w:rsidR="003869F9" w:rsidRDefault="003869F9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869F9" w:rsidRDefault="003869F9" w:rsidP="00431F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431F3D" w:rsidRPr="00431F3D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660999" w:rsidRPr="0008525C" w:rsidRDefault="00660999" w:rsidP="00431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999" w:rsidRPr="00660999" w:rsidRDefault="00F41077" w:rsidP="00F410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Александре Томић, заменика председника Одбора, 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660999" w:rsidRPr="00660999">
        <w:rPr>
          <w:rFonts w:ascii="Times New Roman" w:hAnsi="Times New Roman" w:cs="Times New Roman"/>
          <w:sz w:val="24"/>
          <w:szCs w:val="24"/>
          <w:lang w:val="sr-Cyrl-RS"/>
        </w:rPr>
        <w:t xml:space="preserve">одредио Зорана Бојанића, члана Одбора, за учешће на Интерпарламентарној конференцији под називом: Локалне и регионалне власти у региону проширења и регинална политика ЕУ, која ће бити одржана од 30. до 31. јануара 2017. године у Европском парламенту у Бриселу. </w:t>
      </w:r>
    </w:p>
    <w:p w:rsidR="00772EBC" w:rsidRDefault="00F41077" w:rsidP="00772EB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72EBC">
        <w:rPr>
          <w:rFonts w:ascii="Times New Roman" w:hAnsi="Times New Roman" w:cs="Times New Roman"/>
          <w:sz w:val="24"/>
          <w:szCs w:val="24"/>
          <w:lang w:val="sr-Cyrl-RS"/>
        </w:rPr>
        <w:t>аставни део овог записника чини тонски снимак седнице Одбора.</w:t>
      </w:r>
    </w:p>
    <w:p w:rsidR="003869F9" w:rsidRDefault="003869F9" w:rsidP="003869F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12 часова и 33 минута.</w:t>
      </w:r>
    </w:p>
    <w:p w:rsidR="003869F9" w:rsidRDefault="003869F9" w:rsidP="003869F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F3D" w:rsidRDefault="00F41077" w:rsidP="00386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869F9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 ПРЕДСЕДНИК </w:t>
      </w:r>
    </w:p>
    <w:p w:rsidR="003869F9" w:rsidRDefault="003869F9" w:rsidP="00386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D374B5" w:rsidRPr="00F0048F" w:rsidRDefault="003869F9" w:rsidP="00F41077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F4107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sectPr w:rsidR="00D374B5" w:rsidRPr="00F0048F" w:rsidSect="00F41077">
      <w:headerReference w:type="default" r:id="rId8"/>
      <w:pgSz w:w="11907" w:h="16840" w:code="9"/>
      <w:pgMar w:top="851" w:right="1275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FB" w:rsidRDefault="00EA38FB" w:rsidP="00431F3D">
      <w:pPr>
        <w:spacing w:after="0" w:line="240" w:lineRule="auto"/>
      </w:pPr>
      <w:r>
        <w:separator/>
      </w:r>
    </w:p>
  </w:endnote>
  <w:endnote w:type="continuationSeparator" w:id="0">
    <w:p w:rsidR="00EA38FB" w:rsidRDefault="00EA38FB" w:rsidP="004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FB" w:rsidRDefault="00EA38FB" w:rsidP="00431F3D">
      <w:pPr>
        <w:spacing w:after="0" w:line="240" w:lineRule="auto"/>
      </w:pPr>
      <w:r>
        <w:separator/>
      </w:r>
    </w:p>
  </w:footnote>
  <w:footnote w:type="continuationSeparator" w:id="0">
    <w:p w:rsidR="00EA38FB" w:rsidRDefault="00EA38FB" w:rsidP="004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53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F3D" w:rsidRDefault="00431F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E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1F3D" w:rsidRDefault="00431F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8F"/>
    <w:rsid w:val="00034F81"/>
    <w:rsid w:val="0027493E"/>
    <w:rsid w:val="00307063"/>
    <w:rsid w:val="003869F9"/>
    <w:rsid w:val="00431F3D"/>
    <w:rsid w:val="00660999"/>
    <w:rsid w:val="007151F2"/>
    <w:rsid w:val="00750111"/>
    <w:rsid w:val="00772EBC"/>
    <w:rsid w:val="00793C04"/>
    <w:rsid w:val="00851164"/>
    <w:rsid w:val="00870CC2"/>
    <w:rsid w:val="00900A00"/>
    <w:rsid w:val="009864A3"/>
    <w:rsid w:val="00991B4A"/>
    <w:rsid w:val="00A14F70"/>
    <w:rsid w:val="00A65BF9"/>
    <w:rsid w:val="00B113B8"/>
    <w:rsid w:val="00BD46A6"/>
    <w:rsid w:val="00C361C6"/>
    <w:rsid w:val="00C76EE8"/>
    <w:rsid w:val="00CE5999"/>
    <w:rsid w:val="00D374B5"/>
    <w:rsid w:val="00D63060"/>
    <w:rsid w:val="00D63A65"/>
    <w:rsid w:val="00EA2E65"/>
    <w:rsid w:val="00EA38FB"/>
    <w:rsid w:val="00F0048F"/>
    <w:rsid w:val="00F355D8"/>
    <w:rsid w:val="00F41077"/>
    <w:rsid w:val="00F8565F"/>
    <w:rsid w:val="00F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8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5D8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8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3D"/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3D"/>
  </w:style>
  <w:style w:type="character" w:customStyle="1" w:styleId="Heading4Char">
    <w:name w:val="Heading 4 Char"/>
    <w:basedOn w:val="DefaultParagraphFont"/>
    <w:link w:val="Heading4"/>
    <w:uiPriority w:val="9"/>
    <w:semiHidden/>
    <w:rsid w:val="00F35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8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5D8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8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3D"/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3D"/>
  </w:style>
  <w:style w:type="character" w:customStyle="1" w:styleId="Heading4Char">
    <w:name w:val="Heading 4 Char"/>
    <w:basedOn w:val="DefaultParagraphFont"/>
    <w:link w:val="Heading4"/>
    <w:uiPriority w:val="9"/>
    <w:semiHidden/>
    <w:rsid w:val="00F35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6</cp:revision>
  <cp:lastPrinted>2016-12-19T09:23:00Z</cp:lastPrinted>
  <dcterms:created xsi:type="dcterms:W3CDTF">2016-12-21T17:52:00Z</dcterms:created>
  <dcterms:modified xsi:type="dcterms:W3CDTF">2017-01-12T10:35:00Z</dcterms:modified>
</cp:coreProperties>
</file>